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2CA" w:rsidRPr="00287D3A" w:rsidRDefault="00287D3A">
      <w:pPr>
        <w:pStyle w:val="2"/>
        <w:spacing w:before="140" w:beforeAutospacing="0" w:after="140" w:afterAutospacing="0"/>
        <w:rPr>
          <w:rFonts w:asciiTheme="minorHAnsi" w:hAnsiTheme="minorHAnsi" w:hint="default"/>
          <w:lang w:val="ru-RU"/>
        </w:rPr>
      </w:pPr>
      <w:proofErr w:type="spellStart"/>
      <w:r>
        <w:rPr>
          <w:rFonts w:asciiTheme="minorHAnsi" w:hAnsiTheme="minorHAnsi" w:hint="default"/>
          <w:lang w:val="ru-RU"/>
        </w:rPr>
        <w:t>Бакалавриат</w:t>
      </w:r>
      <w:proofErr w:type="spellEnd"/>
    </w:p>
    <w:tbl>
      <w:tblPr>
        <w:tblW w:w="158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4644"/>
        <w:gridCol w:w="696"/>
        <w:gridCol w:w="720"/>
        <w:gridCol w:w="840"/>
        <w:gridCol w:w="900"/>
        <w:gridCol w:w="825"/>
        <w:gridCol w:w="840"/>
        <w:gridCol w:w="870"/>
        <w:gridCol w:w="735"/>
        <w:gridCol w:w="810"/>
        <w:gridCol w:w="825"/>
        <w:gridCol w:w="705"/>
        <w:gridCol w:w="855"/>
        <w:gridCol w:w="809"/>
      </w:tblGrid>
      <w:tr w:rsidR="005E22CA" w:rsidRPr="00B134AA" w:rsidTr="00287D3A">
        <w:tc>
          <w:tcPr>
            <w:tcW w:w="78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Default="00FE2174">
            <w:pPr>
              <w:pStyle w:val="a3"/>
              <w:spacing w:beforeAutospacing="0" w:afterAutospacing="0"/>
            </w:pPr>
            <w:proofErr w:type="spellStart"/>
            <w:r>
              <w:rPr>
                <w:color w:val="FFFFFF"/>
                <w:sz w:val="18"/>
                <w:szCs w:val="18"/>
              </w:rPr>
              <w:t>Код</w:t>
            </w:r>
            <w:proofErr w:type="spellEnd"/>
          </w:p>
        </w:tc>
        <w:tc>
          <w:tcPr>
            <w:tcW w:w="4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Default="00FE2174">
            <w:pPr>
              <w:pStyle w:val="a3"/>
              <w:spacing w:beforeAutospacing="0" w:afterAutospacing="0"/>
            </w:pPr>
            <w:proofErr w:type="spellStart"/>
            <w:r>
              <w:rPr>
                <w:color w:val="FFFFFF"/>
                <w:sz w:val="18"/>
                <w:szCs w:val="18"/>
              </w:rPr>
              <w:t>Направление</w:t>
            </w:r>
            <w:proofErr w:type="spellEnd"/>
            <w:r>
              <w:rPr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FFFF"/>
                <w:sz w:val="18"/>
                <w:szCs w:val="18"/>
              </w:rPr>
              <w:t>подготовки</w:t>
            </w:r>
            <w:proofErr w:type="spellEnd"/>
            <w:r>
              <w:rPr>
                <w:color w:val="FFFFFF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FFFFFF"/>
                <w:sz w:val="18"/>
                <w:szCs w:val="18"/>
              </w:rPr>
              <w:t>специальности</w:t>
            </w:r>
            <w:proofErr w:type="spellEnd"/>
            <w:r>
              <w:rPr>
                <w:color w:val="FFFFFF"/>
                <w:sz w:val="18"/>
                <w:szCs w:val="18"/>
              </w:rPr>
              <w:t>)</w:t>
            </w:r>
          </w:p>
        </w:tc>
        <w:tc>
          <w:tcPr>
            <w:tcW w:w="69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Default="00FE2174">
            <w:pPr>
              <w:pStyle w:val="a3"/>
              <w:spacing w:beforeAutospacing="0" w:afterAutospacing="0"/>
            </w:pPr>
            <w:proofErr w:type="spellStart"/>
            <w:r>
              <w:rPr>
                <w:color w:val="FFFFFF"/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7365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Default="00FE2174">
            <w:pPr>
              <w:pStyle w:val="a3"/>
              <w:spacing w:beforeAutospacing="0" w:afterAutospacing="0"/>
            </w:pPr>
            <w:proofErr w:type="spellStart"/>
            <w:r>
              <w:rPr>
                <w:color w:val="FFFFFF"/>
                <w:sz w:val="18"/>
                <w:szCs w:val="18"/>
              </w:rPr>
              <w:t>Контрольные</w:t>
            </w:r>
            <w:proofErr w:type="spellEnd"/>
            <w:r>
              <w:rPr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FFFF"/>
                <w:sz w:val="18"/>
                <w:szCs w:val="18"/>
              </w:rPr>
              <w:t>цифры</w:t>
            </w:r>
            <w:proofErr w:type="spellEnd"/>
            <w:r>
              <w:rPr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FFFF"/>
                <w:sz w:val="18"/>
                <w:szCs w:val="18"/>
              </w:rPr>
              <w:t>приема</w:t>
            </w:r>
            <w:proofErr w:type="spellEnd"/>
          </w:p>
        </w:tc>
        <w:tc>
          <w:tcPr>
            <w:tcW w:w="2369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Pr="00FE2174" w:rsidRDefault="00FE2174">
            <w:pPr>
              <w:pStyle w:val="a3"/>
              <w:spacing w:beforeAutospacing="0" w:afterAutospacing="0"/>
              <w:rPr>
                <w:lang w:val="ru-RU"/>
              </w:rPr>
            </w:pPr>
            <w:r w:rsidRPr="00FE2174">
              <w:rPr>
                <w:color w:val="FFFFFF"/>
                <w:sz w:val="18"/>
                <w:szCs w:val="18"/>
                <w:lang w:val="ru-RU"/>
              </w:rPr>
              <w:t>По договорам об оказании платных образовательных услуг</w:t>
            </w:r>
          </w:p>
        </w:tc>
      </w:tr>
      <w:tr w:rsidR="005E22C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Pr="00FE2174" w:rsidRDefault="005E22CA">
            <w:pPr>
              <w:rPr>
                <w:rFonts w:ascii="SimSun"/>
                <w:color w:val="FFFFFF"/>
                <w:sz w:val="18"/>
                <w:szCs w:val="18"/>
                <w:lang w:val="ru-RU"/>
              </w:rPr>
            </w:pPr>
          </w:p>
        </w:tc>
        <w:tc>
          <w:tcPr>
            <w:tcW w:w="4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Pr="00FE2174" w:rsidRDefault="005E22CA">
            <w:pPr>
              <w:rPr>
                <w:rFonts w:ascii="SimSun"/>
                <w:color w:val="FFFFFF"/>
                <w:sz w:val="18"/>
                <w:szCs w:val="18"/>
                <w:lang w:val="ru-RU"/>
              </w:rPr>
            </w:pPr>
          </w:p>
        </w:tc>
        <w:tc>
          <w:tcPr>
            <w:tcW w:w="69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Pr="00FE2174" w:rsidRDefault="005E22CA">
            <w:pPr>
              <w:rPr>
                <w:rFonts w:ascii="SimSun"/>
                <w:color w:val="FFFFFF"/>
                <w:sz w:val="18"/>
                <w:szCs w:val="18"/>
                <w:lang w:val="ru-RU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Default="00FE2174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Особая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квота</w:t>
            </w:r>
            <w:proofErr w:type="spellEnd"/>
          </w:p>
        </w:tc>
        <w:tc>
          <w:tcPr>
            <w:tcW w:w="253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Default="00FE2174">
            <w:pPr>
              <w:pStyle w:val="a3"/>
              <w:spacing w:beforeAutospacing="0" w:afterAutospacing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Целевая квота</w:t>
            </w:r>
          </w:p>
        </w:tc>
        <w:tc>
          <w:tcPr>
            <w:tcW w:w="237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Default="00FE2174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Общие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условия</w:t>
            </w:r>
            <w:proofErr w:type="spellEnd"/>
          </w:p>
        </w:tc>
        <w:tc>
          <w:tcPr>
            <w:tcW w:w="2369" w:type="dxa"/>
            <w:gridSpan w:val="3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Default="005E22CA">
            <w:pPr>
              <w:rPr>
                <w:rFonts w:ascii="SimSun"/>
                <w:color w:val="FFFFFF"/>
                <w:sz w:val="18"/>
                <w:szCs w:val="18"/>
              </w:rPr>
            </w:pPr>
          </w:p>
        </w:tc>
      </w:tr>
      <w:tr w:rsidR="005E22C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Default="005E22CA">
            <w:pPr>
              <w:rPr>
                <w:rFonts w:ascii="SimSun"/>
                <w:color w:val="FFFFFF"/>
                <w:sz w:val="18"/>
                <w:szCs w:val="18"/>
              </w:rPr>
            </w:pPr>
          </w:p>
        </w:tc>
        <w:tc>
          <w:tcPr>
            <w:tcW w:w="4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Default="005E22CA">
            <w:pPr>
              <w:rPr>
                <w:rFonts w:ascii="SimSun"/>
                <w:color w:val="FFFFFF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Default="005E22CA">
            <w:pPr>
              <w:rPr>
                <w:rFonts w:ascii="SimSun"/>
                <w:color w:val="FFFFFF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Default="00FE2174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Очное</w:t>
            </w:r>
            <w:proofErr w:type="spellEnd"/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Default="00FE2174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Заочное</w:t>
            </w:r>
            <w:proofErr w:type="spellEnd"/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Default="00FE2174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5E22CA" w:rsidRDefault="00FE2174">
            <w:pPr>
              <w:pStyle w:val="a3"/>
              <w:spacing w:beforeAutospacing="0" w:afterAutospacing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</w:t>
            </w:r>
            <w:proofErr w:type="spellStart"/>
            <w:r>
              <w:rPr>
                <w:sz w:val="18"/>
                <w:szCs w:val="18"/>
              </w:rPr>
              <w:t>аочн</w:t>
            </w:r>
            <w:r>
              <w:rPr>
                <w:sz w:val="18"/>
                <w:szCs w:val="18"/>
                <w:lang w:val="ru-RU"/>
              </w:rPr>
              <w:t>ое</w:t>
            </w:r>
            <w:proofErr w:type="spellEnd"/>
          </w:p>
          <w:p w:rsidR="005E22CA" w:rsidRDefault="005E22CA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Default="00FE2174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Очное</w:t>
            </w:r>
            <w:proofErr w:type="spellEnd"/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Default="00FE2174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Заочное</w:t>
            </w:r>
            <w:proofErr w:type="spellEnd"/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Default="00FE2174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5E22CA" w:rsidRDefault="00FE2174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заочное</w:t>
            </w:r>
            <w:proofErr w:type="spellEnd"/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Default="00FE2174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Очное</w:t>
            </w:r>
            <w:proofErr w:type="spellEnd"/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Default="00FE2174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Заочное</w:t>
            </w:r>
            <w:proofErr w:type="spellEnd"/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Default="00FE2174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5E22CA" w:rsidRDefault="00FE2174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заочное</w:t>
            </w:r>
            <w:proofErr w:type="spellEnd"/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Default="00FE2174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Очное</w:t>
            </w:r>
            <w:proofErr w:type="spellEnd"/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Default="00FE2174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Заочное</w:t>
            </w:r>
            <w:proofErr w:type="spellEnd"/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2CA" w:rsidRDefault="00FE2174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5E22CA" w:rsidRDefault="00FE2174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заочное</w:t>
            </w:r>
            <w:proofErr w:type="spellEnd"/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01.03.02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Прикладная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математика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информатика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03.03.02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04.03.01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  <w:lang w:val="ru-RU"/>
              </w:rPr>
              <w:t>25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05.03.06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Экология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природопользование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06.03.01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08.03.01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Строительство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45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09.03.01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Информатика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вычислительная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техника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09.03.02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Информационные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системы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технологии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09.03.04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Программная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инженерия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Pr="00287D3A" w:rsidRDefault="00287D3A" w:rsidP="00287D3A">
            <w:pPr>
              <w:pStyle w:val="a3"/>
              <w:spacing w:beforeAutospacing="0" w:afterAutospacing="0"/>
              <w:rPr>
                <w:sz w:val="20"/>
                <w:szCs w:val="20"/>
                <w:lang w:val="ru-RU"/>
              </w:rPr>
            </w:pPr>
            <w:r w:rsidRPr="00287D3A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11.03.02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Pr="00760C2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 w:rsidRPr="00760C2A">
              <w:rPr>
                <w:sz w:val="18"/>
                <w:szCs w:val="18"/>
                <w:lang w:val="ru-RU"/>
              </w:rPr>
              <w:t>Инфокоммуникационные технологии и системы связи</w:t>
            </w:r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13.03.02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Электроэнергетика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электротехника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40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20.03.01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Техносферная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безопасность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27.03.04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Управление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proofErr w:type="spellStart"/>
            <w:r>
              <w:rPr>
                <w:sz w:val="18"/>
                <w:szCs w:val="18"/>
              </w:rPr>
              <w:t>технических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системах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38.03.01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Экономика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38.03.02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Менеджмент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38.03.03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Управление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персоналом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38.03.04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Государственное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муниципальное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управление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40.03.01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Юриспруденция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25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41.03.04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Политология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42.03.01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Pr="00760C2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 w:rsidRPr="00760C2A">
              <w:rPr>
                <w:sz w:val="18"/>
                <w:szCs w:val="18"/>
                <w:lang w:val="ru-RU"/>
              </w:rPr>
              <w:t>Реклама и связи с общественностью</w:t>
            </w:r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lastRenderedPageBreak/>
              <w:t>44.03.01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Педагогическое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образование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45.03.02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Лингвистика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46.03.01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История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49.03.01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Физическая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49.03.02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Pr="00760C2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 w:rsidRPr="00760C2A">
              <w:rPr>
                <w:sz w:val="18"/>
                <w:szCs w:val="18"/>
                <w:lang w:val="ru-RU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49.03.03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Pr="00760C2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 w:rsidRPr="00760C2A">
              <w:rPr>
                <w:sz w:val="18"/>
                <w:szCs w:val="18"/>
                <w:lang w:val="ru-RU"/>
              </w:rPr>
              <w:t>Рекреация и спортивно-оздоровительный туризм</w:t>
            </w:r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51.03.02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sz w:val="18"/>
                <w:szCs w:val="18"/>
              </w:rPr>
              <w:t>Народная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художественная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51.03.04</w:t>
            </w:r>
          </w:p>
        </w:tc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Pr="00760C2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 w:rsidRPr="00760C2A">
              <w:rPr>
                <w:sz w:val="18"/>
                <w:szCs w:val="18"/>
                <w:lang w:val="ru-RU"/>
              </w:rPr>
              <w:t>Музеология и охрана объектов культурного и природного наследия</w:t>
            </w:r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r>
              <w:rPr>
                <w:sz w:val="18"/>
                <w:szCs w:val="18"/>
              </w:rPr>
              <w:t>0</w:t>
            </w:r>
          </w:p>
        </w:tc>
      </w:tr>
      <w:tr w:rsidR="00287D3A" w:rsidTr="0028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42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</w:pPr>
            <w:proofErr w:type="spellStart"/>
            <w:r>
              <w:rPr>
                <w:rStyle w:val="a4"/>
                <w:sz w:val="18"/>
                <w:szCs w:val="18"/>
              </w:rPr>
              <w:t>Итого</w:t>
            </w:r>
            <w:proofErr w:type="spellEnd"/>
            <w:r>
              <w:rPr>
                <w:rStyle w:val="a4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sz w:val="18"/>
                <w:szCs w:val="18"/>
              </w:rPr>
              <w:t>бакалавриат</w:t>
            </w:r>
            <w:proofErr w:type="spellEnd"/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1200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Pr="00287D3A" w:rsidRDefault="00287D3A" w:rsidP="00287D3A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r>
              <w:rPr>
                <w:rStyle w:val="a4"/>
                <w:sz w:val="22"/>
                <w:szCs w:val="22"/>
                <w:lang w:val="ru-RU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rStyle w:val="a4"/>
                <w:sz w:val="22"/>
                <w:szCs w:val="22"/>
                <w:lang w:val="ru-RU"/>
              </w:rPr>
            </w:pPr>
            <w:r>
              <w:rPr>
                <w:rStyle w:val="a4"/>
                <w:sz w:val="22"/>
                <w:szCs w:val="22"/>
                <w:lang w:val="ru-RU"/>
              </w:rPr>
              <w:t>0</w:t>
            </w:r>
          </w:p>
        </w:tc>
        <w:tc>
          <w:tcPr>
            <w:tcW w:w="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rStyle w:val="a4"/>
                <w:sz w:val="22"/>
                <w:szCs w:val="22"/>
                <w:lang w:val="ru-RU"/>
              </w:rPr>
            </w:pPr>
            <w:r>
              <w:rPr>
                <w:rStyle w:val="a4"/>
                <w:sz w:val="22"/>
                <w:szCs w:val="22"/>
                <w:lang w:val="ru-RU"/>
              </w:rPr>
              <w:t>0</w:t>
            </w:r>
          </w:p>
        </w:tc>
        <w:tc>
          <w:tcPr>
            <w:tcW w:w="8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rStyle w:val="a4"/>
                <w:sz w:val="22"/>
                <w:szCs w:val="22"/>
                <w:lang w:val="ru-RU"/>
              </w:rPr>
            </w:pPr>
            <w:r>
              <w:rPr>
                <w:rStyle w:val="a4"/>
                <w:sz w:val="22"/>
                <w:szCs w:val="22"/>
                <w:lang w:val="ru-RU"/>
              </w:rPr>
              <w:t>0</w:t>
            </w:r>
          </w:p>
        </w:tc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840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0</w:t>
            </w:r>
          </w:p>
        </w:tc>
        <w:tc>
          <w:tcPr>
            <w:tcW w:w="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240</w:t>
            </w:r>
          </w:p>
        </w:tc>
        <w:tc>
          <w:tcPr>
            <w:tcW w:w="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300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3A" w:rsidRDefault="00287D3A" w:rsidP="00287D3A">
            <w:pPr>
              <w:pStyle w:val="a3"/>
              <w:spacing w:beforeAutospacing="0" w:afterAutospacing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25</w:t>
            </w:r>
          </w:p>
        </w:tc>
      </w:tr>
    </w:tbl>
    <w:p w:rsidR="005E22CA" w:rsidRDefault="00FE2174">
      <w:pPr>
        <w:pStyle w:val="a3"/>
        <w:spacing w:beforeAutospacing="0" w:afterAutospacing="0"/>
      </w:pPr>
      <w:r>
        <w:rPr>
          <w:rFonts w:ascii="sans-serif" w:eastAsia="sans-serif" w:hAnsi="sans-serif" w:cs="sans-serif"/>
          <w:color w:val="000000"/>
          <w:shd w:val="clear" w:color="auto" w:fill="FFFFFF"/>
        </w:rPr>
        <w:t> </w:t>
      </w:r>
    </w:p>
    <w:p w:rsidR="00127619" w:rsidRPr="00127619" w:rsidRDefault="00A553CF" w:rsidP="00A553CF">
      <w:pPr>
        <w:pStyle w:val="2"/>
        <w:spacing w:before="140" w:beforeAutospacing="0" w:after="140" w:afterAutospacing="0"/>
        <w:rPr>
          <w:rFonts w:hint="default"/>
        </w:rPr>
      </w:pPr>
      <w:r>
        <w:rPr>
          <w:rFonts w:asciiTheme="minorHAnsi" w:hAnsiTheme="minorHAnsi" w:hint="default"/>
          <w:lang w:val="ru-RU"/>
        </w:rPr>
        <w:t>Специалитет</w:t>
      </w:r>
    </w:p>
    <w:tbl>
      <w:tblPr>
        <w:tblW w:w="158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4597"/>
        <w:gridCol w:w="709"/>
        <w:gridCol w:w="708"/>
        <w:gridCol w:w="851"/>
        <w:gridCol w:w="850"/>
        <w:gridCol w:w="851"/>
        <w:gridCol w:w="850"/>
        <w:gridCol w:w="851"/>
        <w:gridCol w:w="850"/>
        <w:gridCol w:w="709"/>
        <w:gridCol w:w="851"/>
        <w:gridCol w:w="708"/>
        <w:gridCol w:w="851"/>
        <w:gridCol w:w="850"/>
      </w:tblGrid>
      <w:tr w:rsidR="00127619" w:rsidRPr="00B134AA" w:rsidTr="00464702">
        <w:tc>
          <w:tcPr>
            <w:tcW w:w="78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color w:val="FFFFFF"/>
                <w:sz w:val="18"/>
                <w:szCs w:val="18"/>
              </w:rPr>
              <w:t>Код</w:t>
            </w:r>
            <w:proofErr w:type="spellEnd"/>
          </w:p>
        </w:tc>
        <w:tc>
          <w:tcPr>
            <w:tcW w:w="459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color w:val="FFFFFF"/>
                <w:sz w:val="18"/>
                <w:szCs w:val="18"/>
              </w:rPr>
              <w:t>Направление</w:t>
            </w:r>
            <w:proofErr w:type="spellEnd"/>
            <w:r w:rsidRPr="00127619">
              <w:rPr>
                <w:rFonts w:ascii="Times New Roman" w:eastAsia="SimSun" w:hAnsi="Times New Roman" w:cs="Times New Roman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127619">
              <w:rPr>
                <w:rFonts w:ascii="Times New Roman" w:eastAsia="SimSun" w:hAnsi="Times New Roman" w:cs="Times New Roman"/>
                <w:color w:val="FFFFFF"/>
                <w:sz w:val="18"/>
                <w:szCs w:val="18"/>
              </w:rPr>
              <w:t>подготовки</w:t>
            </w:r>
            <w:proofErr w:type="spellEnd"/>
            <w:r w:rsidRPr="00127619">
              <w:rPr>
                <w:rFonts w:ascii="Times New Roman" w:eastAsia="SimSun" w:hAnsi="Times New Roman" w:cs="Times New Roman"/>
                <w:color w:val="FFFFFF"/>
                <w:sz w:val="18"/>
                <w:szCs w:val="18"/>
              </w:rPr>
              <w:t xml:space="preserve"> (</w:t>
            </w:r>
            <w:proofErr w:type="spellStart"/>
            <w:r w:rsidRPr="00127619">
              <w:rPr>
                <w:rFonts w:ascii="Times New Roman" w:eastAsia="SimSun" w:hAnsi="Times New Roman" w:cs="Times New Roman"/>
                <w:color w:val="FFFFFF"/>
                <w:sz w:val="18"/>
                <w:szCs w:val="18"/>
              </w:rPr>
              <w:t>специальности</w:t>
            </w:r>
            <w:proofErr w:type="spellEnd"/>
            <w:r w:rsidRPr="00127619">
              <w:rPr>
                <w:rFonts w:ascii="Times New Roman" w:eastAsia="SimSun" w:hAnsi="Times New Roman" w:cs="Times New Roman"/>
                <w:color w:val="FFFFFF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color w:val="FFFFFF"/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7371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color w:val="FFFFFF"/>
                <w:sz w:val="18"/>
                <w:szCs w:val="18"/>
              </w:rPr>
              <w:t>Контрольные</w:t>
            </w:r>
            <w:proofErr w:type="spellEnd"/>
            <w:r w:rsidRPr="00127619">
              <w:rPr>
                <w:rFonts w:ascii="Times New Roman" w:eastAsia="SimSun" w:hAnsi="Times New Roman" w:cs="Times New Roman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127619">
              <w:rPr>
                <w:rFonts w:ascii="Times New Roman" w:eastAsia="SimSun" w:hAnsi="Times New Roman" w:cs="Times New Roman"/>
                <w:color w:val="FFFFFF"/>
                <w:sz w:val="18"/>
                <w:szCs w:val="18"/>
              </w:rPr>
              <w:t>цифры</w:t>
            </w:r>
            <w:proofErr w:type="spellEnd"/>
            <w:r w:rsidRPr="00127619">
              <w:rPr>
                <w:rFonts w:ascii="Times New Roman" w:eastAsia="SimSun" w:hAnsi="Times New Roman" w:cs="Times New Roman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127619">
              <w:rPr>
                <w:rFonts w:ascii="Times New Roman" w:eastAsia="SimSun" w:hAnsi="Times New Roman" w:cs="Times New Roman"/>
                <w:color w:val="FFFFFF"/>
                <w:sz w:val="18"/>
                <w:szCs w:val="18"/>
              </w:rPr>
              <w:t>приема</w:t>
            </w:r>
            <w:proofErr w:type="spellEnd"/>
          </w:p>
        </w:tc>
        <w:tc>
          <w:tcPr>
            <w:tcW w:w="2409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color w:val="FFFFFF"/>
                <w:sz w:val="18"/>
                <w:szCs w:val="18"/>
                <w:lang w:val="ru-RU"/>
              </w:rPr>
              <w:t>По договорам об оказании платных образовательных услуг</w:t>
            </w:r>
          </w:p>
        </w:tc>
      </w:tr>
      <w:tr w:rsidR="00127619" w:rsidRPr="00127619" w:rsidTr="00464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160" w:line="259" w:lineRule="auto"/>
              <w:rPr>
                <w:rFonts w:ascii="SimSun"/>
                <w:color w:val="FFFFFF"/>
                <w:sz w:val="18"/>
                <w:szCs w:val="18"/>
                <w:lang w:val="ru-RU"/>
              </w:rPr>
            </w:pPr>
          </w:p>
        </w:tc>
        <w:tc>
          <w:tcPr>
            <w:tcW w:w="459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160" w:line="259" w:lineRule="auto"/>
              <w:rPr>
                <w:rFonts w:ascii="SimSun"/>
                <w:color w:val="FFFFFF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160" w:line="259" w:lineRule="auto"/>
              <w:rPr>
                <w:rFonts w:ascii="SimSun"/>
                <w:color w:val="FFFFFF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Особая</w:t>
            </w:r>
            <w:proofErr w:type="spellEnd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квота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18"/>
                <w:szCs w:val="18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sz w:val="18"/>
                <w:szCs w:val="18"/>
                <w:lang w:val="ru-RU"/>
              </w:rPr>
              <w:t>Целевая квота</w:t>
            </w:r>
          </w:p>
        </w:tc>
        <w:tc>
          <w:tcPr>
            <w:tcW w:w="241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Общие</w:t>
            </w:r>
            <w:proofErr w:type="spellEnd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условия</w:t>
            </w:r>
            <w:proofErr w:type="spellEnd"/>
          </w:p>
        </w:tc>
        <w:tc>
          <w:tcPr>
            <w:tcW w:w="2409" w:type="dxa"/>
            <w:gridSpan w:val="3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160" w:line="259" w:lineRule="auto"/>
              <w:rPr>
                <w:rFonts w:ascii="SimSun"/>
                <w:color w:val="FFFFFF"/>
                <w:sz w:val="18"/>
                <w:szCs w:val="18"/>
              </w:rPr>
            </w:pPr>
          </w:p>
        </w:tc>
      </w:tr>
      <w:tr w:rsidR="00127619" w:rsidRPr="00127619" w:rsidTr="00464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160" w:line="259" w:lineRule="auto"/>
              <w:rPr>
                <w:rFonts w:ascii="SimSun"/>
                <w:color w:val="FFFFFF"/>
                <w:sz w:val="18"/>
                <w:szCs w:val="18"/>
              </w:rPr>
            </w:pPr>
          </w:p>
        </w:tc>
        <w:tc>
          <w:tcPr>
            <w:tcW w:w="459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160" w:line="259" w:lineRule="auto"/>
              <w:rPr>
                <w:rFonts w:ascii="SimSun"/>
                <w:color w:val="FFFFF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160" w:line="259" w:lineRule="auto"/>
              <w:rPr>
                <w:rFonts w:ascii="SimSun"/>
                <w:color w:val="FFFFF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Очное</w:t>
            </w:r>
            <w:proofErr w:type="spellEnd"/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Заочное</w:t>
            </w:r>
            <w:proofErr w:type="spellEnd"/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Очно</w:t>
            </w:r>
            <w:proofErr w:type="spellEnd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заочное</w:t>
            </w:r>
            <w:proofErr w:type="spellEnd"/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Очное</w:t>
            </w:r>
            <w:proofErr w:type="spellEnd"/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Заочное</w:t>
            </w:r>
            <w:proofErr w:type="spellEnd"/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Очно</w:t>
            </w:r>
            <w:proofErr w:type="spellEnd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заочное</w:t>
            </w:r>
            <w:proofErr w:type="spellEnd"/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Очное</w:t>
            </w:r>
            <w:proofErr w:type="spellEnd"/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Заочное</w:t>
            </w:r>
            <w:proofErr w:type="spellEnd"/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Очно</w:t>
            </w:r>
            <w:proofErr w:type="spellEnd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заочное</w:t>
            </w:r>
            <w:proofErr w:type="spellEnd"/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Очное</w:t>
            </w:r>
            <w:proofErr w:type="spellEnd"/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Заочное</w:t>
            </w:r>
            <w:proofErr w:type="spellEnd"/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Очно</w:t>
            </w:r>
            <w:proofErr w:type="spellEnd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  <w:p w:rsidR="00127619" w:rsidRPr="00127619" w:rsidRDefault="00127619" w:rsidP="00127619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заочное</w:t>
            </w:r>
            <w:proofErr w:type="spellEnd"/>
          </w:p>
        </w:tc>
      </w:tr>
      <w:tr w:rsidR="00CA574B" w:rsidRPr="00127619" w:rsidTr="00464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20.05.01</w:t>
            </w:r>
          </w:p>
        </w:tc>
        <w:tc>
          <w:tcPr>
            <w:tcW w:w="45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Пожарная</w:t>
            </w:r>
            <w:proofErr w:type="spellEnd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безопасность</w:t>
            </w:r>
            <w:proofErr w:type="spellEnd"/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40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>
              <w:rPr>
                <w:rFonts w:ascii="Times New Roman" w:eastAsia="SimSu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</w:tr>
      <w:tr w:rsidR="00CA574B" w:rsidRPr="00127619" w:rsidTr="00464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31.05.01</w:t>
            </w:r>
          </w:p>
        </w:tc>
        <w:tc>
          <w:tcPr>
            <w:tcW w:w="45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Лечебное</w:t>
            </w:r>
            <w:proofErr w:type="spellEnd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дело</w:t>
            </w:r>
            <w:proofErr w:type="spellEnd"/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140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ru-RU"/>
              </w:rPr>
              <w:t>85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55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</w:tr>
      <w:tr w:rsidR="00CA574B" w:rsidRPr="00127619" w:rsidTr="00464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31.05.02</w:t>
            </w:r>
          </w:p>
        </w:tc>
        <w:tc>
          <w:tcPr>
            <w:tcW w:w="45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Педиатрия</w:t>
            </w:r>
            <w:proofErr w:type="spellEnd"/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45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>
              <w:rPr>
                <w:rFonts w:ascii="Times New Roman" w:eastAsia="SimSun" w:hAnsi="Times New Roman" w:cs="Times New Roman"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</w:tr>
      <w:tr w:rsidR="00CA574B" w:rsidRPr="00127619" w:rsidTr="00464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37.05.01</w:t>
            </w:r>
          </w:p>
        </w:tc>
        <w:tc>
          <w:tcPr>
            <w:tcW w:w="45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Клиническая</w:t>
            </w:r>
            <w:proofErr w:type="spellEnd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психология</w:t>
            </w:r>
            <w:proofErr w:type="spellEnd"/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</w:rPr>
              <w:t>1</w:t>
            </w:r>
            <w:r>
              <w:rPr>
                <w:rFonts w:ascii="Times New Roman" w:eastAsia="SimSun" w:hAnsi="Times New Roman" w:cs="Times New Roman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</w:tr>
      <w:tr w:rsidR="00CA574B" w:rsidRPr="00127619" w:rsidTr="00464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37.05.02</w:t>
            </w:r>
          </w:p>
        </w:tc>
        <w:tc>
          <w:tcPr>
            <w:tcW w:w="45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Психология</w:t>
            </w:r>
            <w:proofErr w:type="spellEnd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служебной</w:t>
            </w:r>
            <w:proofErr w:type="spellEnd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деятельности</w:t>
            </w:r>
            <w:proofErr w:type="spellEnd"/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</w:rPr>
              <w:t>1</w:t>
            </w:r>
            <w:r>
              <w:rPr>
                <w:rFonts w:ascii="Times New Roman" w:eastAsia="SimSun" w:hAnsi="Times New Roman" w:cs="Times New Roman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</w:tr>
      <w:tr w:rsidR="00CA574B" w:rsidRPr="00127619" w:rsidTr="00464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38.05.01</w:t>
            </w:r>
          </w:p>
        </w:tc>
        <w:tc>
          <w:tcPr>
            <w:tcW w:w="45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Экономическая</w:t>
            </w:r>
            <w:proofErr w:type="spellEnd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7619">
              <w:rPr>
                <w:rFonts w:ascii="Times New Roman" w:eastAsia="SimSun" w:hAnsi="Times New Roman" w:cs="Times New Roman"/>
                <w:sz w:val="18"/>
                <w:szCs w:val="18"/>
              </w:rPr>
              <w:t>безопасность</w:t>
            </w:r>
            <w:proofErr w:type="spellEnd"/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45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>
              <w:rPr>
                <w:rFonts w:ascii="Times New Roman" w:eastAsia="SimSu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>
              <w:rPr>
                <w:rFonts w:ascii="Times New Roman" w:eastAsia="SimSun" w:hAnsi="Times New Roman" w:cs="Times New Roman"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</w:rPr>
              <w:t>0</w:t>
            </w:r>
          </w:p>
        </w:tc>
      </w:tr>
      <w:tr w:rsidR="00CA574B" w:rsidRPr="00127619" w:rsidTr="00464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37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27619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>Итого</w:t>
            </w:r>
            <w:proofErr w:type="spellEnd"/>
            <w:r w:rsidRPr="00127619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27619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>специалитет</w:t>
            </w:r>
            <w:proofErr w:type="spellEnd"/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  <w:b/>
                <w:bCs/>
              </w:rPr>
              <w:t>310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6700F1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6700F1" w:rsidP="00CA574B">
            <w:pPr>
              <w:spacing w:after="0" w:line="259" w:lineRule="auto"/>
              <w:rPr>
                <w:rFonts w:ascii="Times New Roman" w:eastAsia="SimSu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b/>
                <w:bCs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b/>
                <w:bCs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b/>
                <w:bCs/>
                <w:lang w:val="ru-RU"/>
              </w:rPr>
            </w:pPr>
            <w:r w:rsidRPr="00127619">
              <w:rPr>
                <w:rFonts w:ascii="Times New Roman" w:eastAsia="SimSun" w:hAnsi="Times New Roman" w:cs="Times New Roman"/>
                <w:b/>
                <w:bCs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ru-RU"/>
              </w:rPr>
              <w:t>205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  <w:b/>
                <w:bCs/>
              </w:rPr>
              <w:t>75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  <w:b/>
                <w:bCs/>
              </w:rPr>
              <w:t>30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74B" w:rsidRPr="00127619" w:rsidRDefault="00CA574B" w:rsidP="00CA574B">
            <w:pPr>
              <w:spacing w:after="0" w:line="259" w:lineRule="auto"/>
              <w:rPr>
                <w:rFonts w:ascii="Times New Roman" w:eastAsia="SimSun" w:hAnsi="Times New Roman" w:cs="Times New Roman"/>
              </w:rPr>
            </w:pPr>
            <w:r w:rsidRPr="00127619">
              <w:rPr>
                <w:rFonts w:ascii="Times New Roman" w:eastAsia="SimSun" w:hAnsi="Times New Roman" w:cs="Times New Roman"/>
                <w:b/>
                <w:bCs/>
              </w:rPr>
              <w:t>0</w:t>
            </w:r>
          </w:p>
        </w:tc>
      </w:tr>
    </w:tbl>
    <w:p w:rsidR="00127619" w:rsidRPr="00127619" w:rsidRDefault="00127619" w:rsidP="00127619">
      <w:pPr>
        <w:spacing w:after="0" w:line="259" w:lineRule="auto"/>
        <w:rPr>
          <w:rFonts w:ascii="Times New Roman" w:eastAsia="SimSun" w:hAnsi="Times New Roman" w:cs="Times New Roman"/>
          <w:sz w:val="24"/>
          <w:szCs w:val="24"/>
        </w:rPr>
      </w:pPr>
      <w:r w:rsidRPr="00127619">
        <w:rPr>
          <w:rFonts w:ascii="sans-serif" w:eastAsia="sans-serif" w:hAnsi="sans-serif" w:cs="sans-serif"/>
          <w:color w:val="000000"/>
          <w:sz w:val="24"/>
          <w:szCs w:val="24"/>
          <w:shd w:val="clear" w:color="auto" w:fill="FFFFFF"/>
        </w:rPr>
        <w:t> </w:t>
      </w:r>
    </w:p>
    <w:p w:rsidR="00127619" w:rsidRDefault="00127619"/>
    <w:p w:rsidR="00127619" w:rsidRPr="00B134AA" w:rsidRDefault="00B134AA">
      <w:pPr>
        <w:rPr>
          <w:b/>
          <w:i/>
          <w:sz w:val="36"/>
          <w:szCs w:val="36"/>
          <w:lang w:val="ru-RU"/>
        </w:rPr>
      </w:pPr>
      <w:r w:rsidRPr="00B134AA">
        <w:rPr>
          <w:b/>
          <w:i/>
          <w:sz w:val="36"/>
          <w:szCs w:val="36"/>
          <w:lang w:val="ru-RU"/>
        </w:rPr>
        <w:lastRenderedPageBreak/>
        <w:t>Магистратура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6"/>
        <w:gridCol w:w="4538"/>
        <w:gridCol w:w="819"/>
        <w:gridCol w:w="2226"/>
        <w:gridCol w:w="1810"/>
        <w:gridCol w:w="1847"/>
        <w:gridCol w:w="943"/>
        <w:gridCol w:w="1409"/>
        <w:gridCol w:w="1186"/>
      </w:tblGrid>
      <w:tr w:rsidR="00B134AA" w:rsidRPr="00B134AA" w:rsidTr="00A1132F">
        <w:tc>
          <w:tcPr>
            <w:tcW w:w="0" w:type="auto"/>
            <w:shd w:val="clear" w:color="auto" w:fill="4472C4" w:themeFill="accent5"/>
          </w:tcPr>
          <w:p w:rsidR="00B134AA" w:rsidRPr="00A1132F" w:rsidRDefault="00B134AA" w:rsidP="008A526E">
            <w:pPr>
              <w:jc w:val="center"/>
              <w:rPr>
                <w:rFonts w:ascii="Times New Roman" w:hAnsi="Times New Roman" w:cs="Times New Roman"/>
                <w:b/>
                <w:color w:val="E7E6E6" w:themeColor="background2"/>
                <w:sz w:val="24"/>
                <w:szCs w:val="24"/>
              </w:rPr>
            </w:pPr>
            <w:proofErr w:type="spellStart"/>
            <w:r w:rsidRPr="00A1132F">
              <w:rPr>
                <w:rFonts w:ascii="Times New Roman" w:hAnsi="Times New Roman" w:cs="Times New Roman"/>
                <w:b/>
                <w:color w:val="E7E6E6" w:themeColor="background2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0" w:type="auto"/>
            <w:shd w:val="clear" w:color="auto" w:fill="4472C4" w:themeFill="accent5"/>
          </w:tcPr>
          <w:p w:rsidR="00B134AA" w:rsidRPr="00A1132F" w:rsidRDefault="00B134AA" w:rsidP="008A526E">
            <w:pPr>
              <w:jc w:val="center"/>
              <w:rPr>
                <w:rFonts w:ascii="Times New Roman" w:hAnsi="Times New Roman" w:cs="Times New Roman"/>
                <w:b/>
                <w:color w:val="E7E6E6" w:themeColor="background2"/>
                <w:sz w:val="24"/>
                <w:szCs w:val="24"/>
              </w:rPr>
            </w:pPr>
            <w:proofErr w:type="spellStart"/>
            <w:r w:rsidRPr="00A1132F">
              <w:rPr>
                <w:rFonts w:ascii="Times New Roman" w:hAnsi="Times New Roman" w:cs="Times New Roman"/>
                <w:b/>
                <w:color w:val="E7E6E6" w:themeColor="background2"/>
                <w:sz w:val="24"/>
                <w:szCs w:val="24"/>
              </w:rPr>
              <w:t>Направления</w:t>
            </w:r>
            <w:proofErr w:type="spellEnd"/>
            <w:r w:rsidRPr="00A1132F">
              <w:rPr>
                <w:rFonts w:ascii="Times New Roman" w:hAnsi="Times New Roman" w:cs="Times New Roman"/>
                <w:b/>
                <w:color w:val="E7E6E6" w:themeColor="background2"/>
                <w:sz w:val="24"/>
                <w:szCs w:val="24"/>
              </w:rPr>
              <w:t xml:space="preserve"> </w:t>
            </w:r>
            <w:proofErr w:type="spellStart"/>
            <w:r w:rsidRPr="00A1132F">
              <w:rPr>
                <w:rFonts w:ascii="Times New Roman" w:hAnsi="Times New Roman" w:cs="Times New Roman"/>
                <w:b/>
                <w:color w:val="E7E6E6" w:themeColor="background2"/>
                <w:sz w:val="24"/>
                <w:szCs w:val="24"/>
              </w:rPr>
              <w:t>подготовки</w:t>
            </w:r>
            <w:proofErr w:type="spellEnd"/>
            <w:r w:rsidRPr="00A1132F">
              <w:rPr>
                <w:rFonts w:ascii="Times New Roman" w:hAnsi="Times New Roman" w:cs="Times New Roman"/>
                <w:b/>
                <w:color w:val="E7E6E6" w:themeColor="background2"/>
                <w:sz w:val="24"/>
                <w:szCs w:val="24"/>
              </w:rPr>
              <w:t xml:space="preserve"> (</w:t>
            </w:r>
            <w:proofErr w:type="spellStart"/>
            <w:r w:rsidRPr="00A1132F">
              <w:rPr>
                <w:rFonts w:ascii="Times New Roman" w:hAnsi="Times New Roman" w:cs="Times New Roman"/>
                <w:b/>
                <w:color w:val="E7E6E6" w:themeColor="background2"/>
                <w:sz w:val="24"/>
                <w:szCs w:val="24"/>
              </w:rPr>
              <w:t>специальности</w:t>
            </w:r>
            <w:proofErr w:type="spellEnd"/>
            <w:r w:rsidRPr="00A1132F">
              <w:rPr>
                <w:rFonts w:ascii="Times New Roman" w:hAnsi="Times New Roman" w:cs="Times New Roman"/>
                <w:b/>
                <w:color w:val="E7E6E6" w:themeColor="background2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4472C4" w:themeFill="accent5"/>
          </w:tcPr>
          <w:p w:rsidR="00B134AA" w:rsidRPr="00A1132F" w:rsidRDefault="00B134AA" w:rsidP="008A526E">
            <w:pPr>
              <w:jc w:val="center"/>
              <w:rPr>
                <w:rFonts w:ascii="Times New Roman" w:hAnsi="Times New Roman" w:cs="Times New Roman"/>
                <w:b/>
                <w:color w:val="E7E6E6" w:themeColor="background2"/>
                <w:sz w:val="24"/>
                <w:szCs w:val="24"/>
              </w:rPr>
            </w:pPr>
            <w:proofErr w:type="spellStart"/>
            <w:r w:rsidRPr="00A1132F">
              <w:rPr>
                <w:rFonts w:ascii="Times New Roman" w:hAnsi="Times New Roman" w:cs="Times New Roman"/>
                <w:b/>
                <w:color w:val="E7E6E6" w:themeColor="background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shd w:val="clear" w:color="auto" w:fill="4472C4" w:themeFill="accent5"/>
          </w:tcPr>
          <w:p w:rsidR="00B134AA" w:rsidRPr="00A1132F" w:rsidRDefault="00B134AA" w:rsidP="008A526E">
            <w:pPr>
              <w:jc w:val="center"/>
              <w:rPr>
                <w:rFonts w:ascii="Times New Roman" w:hAnsi="Times New Roman" w:cs="Times New Roman"/>
                <w:b/>
                <w:color w:val="E7E6E6" w:themeColor="background2"/>
                <w:sz w:val="24"/>
                <w:szCs w:val="24"/>
                <w:lang w:val="ru-RU"/>
              </w:rPr>
            </w:pPr>
            <w:r w:rsidRPr="00A1132F">
              <w:rPr>
                <w:rFonts w:ascii="Times New Roman" w:hAnsi="Times New Roman" w:cs="Times New Roman"/>
                <w:b/>
                <w:color w:val="E7E6E6" w:themeColor="background2"/>
                <w:sz w:val="24"/>
                <w:szCs w:val="24"/>
                <w:lang w:val="ru-RU"/>
              </w:rPr>
              <w:t>Места в рамках КЦП (по общему конкурсу)</w:t>
            </w:r>
          </w:p>
        </w:tc>
        <w:tc>
          <w:tcPr>
            <w:tcW w:w="0" w:type="auto"/>
            <w:shd w:val="clear" w:color="auto" w:fill="4472C4" w:themeFill="accent5"/>
          </w:tcPr>
          <w:p w:rsidR="00B134AA" w:rsidRPr="00A1132F" w:rsidRDefault="00B134AA" w:rsidP="008A526E">
            <w:pPr>
              <w:jc w:val="center"/>
              <w:rPr>
                <w:rFonts w:ascii="Times New Roman" w:hAnsi="Times New Roman" w:cs="Times New Roman"/>
                <w:b/>
                <w:color w:val="E7E6E6" w:themeColor="background2"/>
                <w:sz w:val="24"/>
                <w:szCs w:val="24"/>
                <w:lang w:val="ru-RU"/>
              </w:rPr>
            </w:pPr>
            <w:r w:rsidRPr="00A1132F">
              <w:rPr>
                <w:rFonts w:ascii="Times New Roman" w:hAnsi="Times New Roman" w:cs="Times New Roman"/>
                <w:b/>
                <w:color w:val="E7E6E6" w:themeColor="background2"/>
                <w:sz w:val="24"/>
                <w:szCs w:val="24"/>
                <w:lang w:val="ru-RU"/>
              </w:rPr>
              <w:t>Места в пределах особой квоты</w:t>
            </w:r>
          </w:p>
        </w:tc>
        <w:tc>
          <w:tcPr>
            <w:tcW w:w="0" w:type="auto"/>
            <w:shd w:val="clear" w:color="auto" w:fill="4472C4" w:themeFill="accent5"/>
          </w:tcPr>
          <w:p w:rsidR="00B134AA" w:rsidRPr="00A1132F" w:rsidRDefault="00B134AA" w:rsidP="008A526E">
            <w:pPr>
              <w:jc w:val="center"/>
              <w:rPr>
                <w:rFonts w:ascii="Times New Roman" w:hAnsi="Times New Roman" w:cs="Times New Roman"/>
                <w:b/>
                <w:color w:val="E7E6E6" w:themeColor="background2"/>
                <w:sz w:val="24"/>
                <w:szCs w:val="24"/>
                <w:lang w:val="ru-RU"/>
              </w:rPr>
            </w:pPr>
            <w:r w:rsidRPr="00A1132F">
              <w:rPr>
                <w:rFonts w:ascii="Times New Roman" w:hAnsi="Times New Roman" w:cs="Times New Roman"/>
                <w:b/>
                <w:color w:val="E7E6E6" w:themeColor="background2"/>
                <w:sz w:val="24"/>
                <w:szCs w:val="24"/>
                <w:lang w:val="ru-RU"/>
              </w:rPr>
              <w:t>Места в пределах целевой квоты</w:t>
            </w:r>
          </w:p>
        </w:tc>
        <w:tc>
          <w:tcPr>
            <w:tcW w:w="0" w:type="auto"/>
            <w:gridSpan w:val="3"/>
            <w:shd w:val="clear" w:color="auto" w:fill="4472C4" w:themeFill="accent5"/>
          </w:tcPr>
          <w:p w:rsidR="00B134AA" w:rsidRPr="00A1132F" w:rsidRDefault="00B134AA" w:rsidP="008A526E">
            <w:pPr>
              <w:jc w:val="center"/>
              <w:rPr>
                <w:rFonts w:ascii="Times New Roman" w:hAnsi="Times New Roman" w:cs="Times New Roman"/>
                <w:b/>
                <w:color w:val="E7E6E6" w:themeColor="background2"/>
                <w:sz w:val="24"/>
                <w:szCs w:val="24"/>
                <w:lang w:val="ru-RU"/>
              </w:rPr>
            </w:pPr>
            <w:r w:rsidRPr="00A1132F">
              <w:rPr>
                <w:rFonts w:ascii="Times New Roman" w:hAnsi="Times New Roman" w:cs="Times New Roman"/>
                <w:b/>
                <w:color w:val="E7E6E6" w:themeColor="background2"/>
                <w:sz w:val="24"/>
                <w:szCs w:val="24"/>
                <w:lang w:val="ru-RU"/>
              </w:rPr>
              <w:t>По договорам платных образовательных услуг</w:t>
            </w:r>
          </w:p>
        </w:tc>
      </w:tr>
      <w:tr w:rsidR="00B134AA" w:rsidRPr="00A9156D" w:rsidTr="008A526E">
        <w:tc>
          <w:tcPr>
            <w:tcW w:w="0" w:type="auto"/>
          </w:tcPr>
          <w:p w:rsidR="00B134AA" w:rsidRPr="00B134AA" w:rsidRDefault="00B134AA" w:rsidP="008A52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B134AA" w:rsidRPr="00B134AA" w:rsidRDefault="00B134AA" w:rsidP="008A52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B134AA" w:rsidRPr="00B134AA" w:rsidRDefault="00B134AA" w:rsidP="008A52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B134AA" w:rsidRPr="00A9156D" w:rsidRDefault="00B134AA" w:rsidP="008A5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  <w:proofErr w:type="spellEnd"/>
          </w:p>
        </w:tc>
        <w:tc>
          <w:tcPr>
            <w:tcW w:w="0" w:type="auto"/>
          </w:tcPr>
          <w:p w:rsidR="00B134AA" w:rsidRPr="00A9156D" w:rsidRDefault="00B134AA" w:rsidP="008A5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  <w:proofErr w:type="spellEnd"/>
          </w:p>
        </w:tc>
        <w:tc>
          <w:tcPr>
            <w:tcW w:w="0" w:type="auto"/>
          </w:tcPr>
          <w:p w:rsidR="00B134AA" w:rsidRPr="00A9156D" w:rsidRDefault="00B134AA" w:rsidP="008A5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  <w:proofErr w:type="spellEnd"/>
          </w:p>
        </w:tc>
        <w:tc>
          <w:tcPr>
            <w:tcW w:w="0" w:type="auto"/>
          </w:tcPr>
          <w:p w:rsidR="00B134AA" w:rsidRPr="00A9156D" w:rsidRDefault="00B134AA" w:rsidP="008A5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  <w:proofErr w:type="spellEnd"/>
          </w:p>
        </w:tc>
        <w:tc>
          <w:tcPr>
            <w:tcW w:w="0" w:type="auto"/>
          </w:tcPr>
          <w:p w:rsidR="00B134AA" w:rsidRPr="00A9156D" w:rsidRDefault="00B134AA" w:rsidP="008A5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чно-заочное</w:t>
            </w:r>
            <w:proofErr w:type="spellEnd"/>
          </w:p>
        </w:tc>
        <w:tc>
          <w:tcPr>
            <w:tcW w:w="0" w:type="auto"/>
          </w:tcPr>
          <w:p w:rsidR="00B134AA" w:rsidRPr="00A9156D" w:rsidRDefault="00B134AA" w:rsidP="008A5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заочное</w:t>
            </w:r>
            <w:proofErr w:type="spellEnd"/>
          </w:p>
        </w:tc>
      </w:tr>
      <w:tr w:rsidR="008A526E" w:rsidRPr="002007D9" w:rsidTr="00481CE7">
        <w:trPr>
          <w:trHeight w:val="441"/>
        </w:trPr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01.04.02</w:t>
            </w: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Прикладная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  <w:proofErr w:type="spellEnd"/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A1132F">
        <w:trPr>
          <w:trHeight w:val="406"/>
        </w:trPr>
        <w:tc>
          <w:tcPr>
            <w:tcW w:w="0" w:type="auto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03.04.02</w:t>
            </w:r>
          </w:p>
        </w:tc>
        <w:tc>
          <w:tcPr>
            <w:tcW w:w="0" w:type="auto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  <w:proofErr w:type="spellEnd"/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481CE7">
        <w:trPr>
          <w:trHeight w:val="411"/>
        </w:trPr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04.04.01</w:t>
            </w: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  <w:proofErr w:type="spellEnd"/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A1132F">
        <w:trPr>
          <w:trHeight w:val="417"/>
        </w:trPr>
        <w:tc>
          <w:tcPr>
            <w:tcW w:w="0" w:type="auto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05.04.06</w:t>
            </w:r>
          </w:p>
        </w:tc>
        <w:tc>
          <w:tcPr>
            <w:tcW w:w="0" w:type="auto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Экология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природопользование</w:t>
            </w:r>
            <w:proofErr w:type="spellEnd"/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481CE7">
        <w:trPr>
          <w:trHeight w:val="424"/>
        </w:trPr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06.04.01</w:t>
            </w: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  <w:proofErr w:type="spellEnd"/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A1132F">
        <w:trPr>
          <w:trHeight w:val="415"/>
        </w:trPr>
        <w:tc>
          <w:tcPr>
            <w:tcW w:w="0" w:type="auto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08.04.01</w:t>
            </w:r>
          </w:p>
        </w:tc>
        <w:tc>
          <w:tcPr>
            <w:tcW w:w="0" w:type="auto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  <w:proofErr w:type="spellEnd"/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481CE7">
        <w:trPr>
          <w:trHeight w:val="421"/>
        </w:trPr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09.04.01</w:t>
            </w: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вычислительная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</w:t>
            </w:r>
            <w:proofErr w:type="spellEnd"/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A1132F">
        <w:trPr>
          <w:trHeight w:val="413"/>
        </w:trPr>
        <w:tc>
          <w:tcPr>
            <w:tcW w:w="0" w:type="auto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09.04.02</w:t>
            </w:r>
          </w:p>
        </w:tc>
        <w:tc>
          <w:tcPr>
            <w:tcW w:w="0" w:type="auto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технологии</w:t>
            </w:r>
            <w:proofErr w:type="spellEnd"/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481CE7"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11.04.02</w:t>
            </w: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Инфокоммуникационные технологии и системы связи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A1132F">
        <w:trPr>
          <w:trHeight w:val="414"/>
        </w:trPr>
        <w:tc>
          <w:tcPr>
            <w:tcW w:w="0" w:type="auto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13.04.02</w:t>
            </w:r>
          </w:p>
        </w:tc>
        <w:tc>
          <w:tcPr>
            <w:tcW w:w="0" w:type="auto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Электроэнергетика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электротехника</w:t>
            </w:r>
            <w:proofErr w:type="spellEnd"/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481CE7">
        <w:trPr>
          <w:trHeight w:val="419"/>
        </w:trPr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20.04.01</w:t>
            </w: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Техносферная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безопасность</w:t>
            </w:r>
            <w:proofErr w:type="spellEnd"/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A1132F">
        <w:trPr>
          <w:trHeight w:val="411"/>
        </w:trPr>
        <w:tc>
          <w:tcPr>
            <w:tcW w:w="0" w:type="auto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27.04.04</w:t>
            </w:r>
          </w:p>
        </w:tc>
        <w:tc>
          <w:tcPr>
            <w:tcW w:w="0" w:type="auto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технических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системах</w:t>
            </w:r>
            <w:proofErr w:type="spellEnd"/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481CE7">
        <w:trPr>
          <w:trHeight w:val="417"/>
        </w:trPr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37.04.01</w:t>
            </w: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Психология</w:t>
            </w:r>
            <w:proofErr w:type="spellEnd"/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A1132F">
        <w:trPr>
          <w:trHeight w:val="424"/>
        </w:trPr>
        <w:tc>
          <w:tcPr>
            <w:tcW w:w="0" w:type="auto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38.04.01</w:t>
            </w:r>
          </w:p>
        </w:tc>
        <w:tc>
          <w:tcPr>
            <w:tcW w:w="0" w:type="auto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  <w:proofErr w:type="spellEnd"/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</w:tr>
      <w:tr w:rsidR="008A526E" w:rsidRPr="002007D9" w:rsidTr="00481CE7">
        <w:trPr>
          <w:trHeight w:val="416"/>
        </w:trPr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38.04.02</w:t>
            </w: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proofErr w:type="spellEnd"/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8A526E">
        <w:tc>
          <w:tcPr>
            <w:tcW w:w="0" w:type="auto"/>
            <w:vAlign w:val="center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526E" w:rsidRPr="002007D9" w:rsidTr="00481CE7"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1. 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Производственный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Финансовый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  <w:proofErr w:type="spellEnd"/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8A526E">
        <w:tc>
          <w:tcPr>
            <w:tcW w:w="0" w:type="auto"/>
            <w:vAlign w:val="center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2. 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образовании</w:t>
            </w:r>
            <w:proofErr w:type="spellEnd"/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A526E" w:rsidRPr="002007D9" w:rsidTr="00481CE7"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38.04.03</w:t>
            </w: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персоналом</w:t>
            </w:r>
            <w:proofErr w:type="spellEnd"/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8A526E" w:rsidRPr="002007D9" w:rsidTr="008A526E">
        <w:tc>
          <w:tcPr>
            <w:tcW w:w="0" w:type="auto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38.04.04</w:t>
            </w:r>
          </w:p>
        </w:tc>
        <w:tc>
          <w:tcPr>
            <w:tcW w:w="0" w:type="auto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</w:t>
            </w:r>
            <w:proofErr w:type="spellEnd"/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8A526E" w:rsidRPr="002007D9" w:rsidTr="00481CE7">
        <w:trPr>
          <w:trHeight w:val="430"/>
        </w:trPr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5" w:colLast="5"/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38.04.08</w:t>
            </w: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Финансы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</w:t>
            </w:r>
            <w:proofErr w:type="spellEnd"/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bookmarkEnd w:id="0"/>
      <w:tr w:rsidR="008A526E" w:rsidRPr="002007D9" w:rsidTr="00A1132F">
        <w:trPr>
          <w:trHeight w:val="393"/>
        </w:trPr>
        <w:tc>
          <w:tcPr>
            <w:tcW w:w="0" w:type="auto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40.04.01</w:t>
            </w:r>
          </w:p>
        </w:tc>
        <w:tc>
          <w:tcPr>
            <w:tcW w:w="0" w:type="auto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Юриспруденция</w:t>
            </w:r>
            <w:proofErr w:type="spellEnd"/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8A526E" w:rsidRPr="002007D9" w:rsidTr="00481CE7">
        <w:trPr>
          <w:trHeight w:val="413"/>
        </w:trPr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41.04.04</w:t>
            </w: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Политология</w:t>
            </w:r>
            <w:proofErr w:type="spellEnd"/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A1132F">
        <w:trPr>
          <w:trHeight w:val="420"/>
        </w:trPr>
        <w:tc>
          <w:tcPr>
            <w:tcW w:w="0" w:type="auto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44.04.01</w:t>
            </w:r>
          </w:p>
        </w:tc>
        <w:tc>
          <w:tcPr>
            <w:tcW w:w="0" w:type="auto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proofErr w:type="spellEnd"/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8A526E">
        <w:tc>
          <w:tcPr>
            <w:tcW w:w="0" w:type="auto"/>
            <w:vAlign w:val="center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526E" w:rsidRPr="002007D9" w:rsidTr="00481CE7"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1. Профессиональное образование в области инженерного дела, технологий и технических наук/Дополнительное образование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8A526E">
        <w:tc>
          <w:tcPr>
            <w:tcW w:w="0" w:type="auto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2. Мониторинг качества образования/Технологии и практики современного образования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481CE7">
        <w:trPr>
          <w:trHeight w:val="453"/>
        </w:trPr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45.04.02</w:t>
            </w: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Лингвистика</w:t>
            </w:r>
            <w:proofErr w:type="spellEnd"/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481CE7">
        <w:trPr>
          <w:trHeight w:val="404"/>
        </w:trPr>
        <w:tc>
          <w:tcPr>
            <w:tcW w:w="0" w:type="auto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46.04.01</w:t>
            </w:r>
          </w:p>
        </w:tc>
        <w:tc>
          <w:tcPr>
            <w:tcW w:w="0" w:type="auto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481CE7">
        <w:trPr>
          <w:trHeight w:val="410"/>
        </w:trPr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49.04.01</w:t>
            </w: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</w:t>
            </w:r>
            <w:proofErr w:type="spellEnd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  <w:proofErr w:type="spellEnd"/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8A526E">
        <w:tc>
          <w:tcPr>
            <w:tcW w:w="0" w:type="auto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49.04.02</w:t>
            </w:r>
          </w:p>
        </w:tc>
        <w:tc>
          <w:tcPr>
            <w:tcW w:w="0" w:type="auto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481CE7">
        <w:trPr>
          <w:trHeight w:val="428"/>
        </w:trPr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49.04.03</w:t>
            </w: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</w:t>
            </w:r>
            <w:proofErr w:type="spellEnd"/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8A526E" w:rsidRPr="002007D9" w:rsidTr="008A526E">
        <w:tc>
          <w:tcPr>
            <w:tcW w:w="0" w:type="auto"/>
            <w:gridSpan w:val="2"/>
          </w:tcPr>
          <w:p w:rsidR="008A526E" w:rsidRPr="002007D9" w:rsidRDefault="008A526E" w:rsidP="008A52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007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  <w:proofErr w:type="spellEnd"/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605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345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007D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8A526E" w:rsidRPr="002007D9" w:rsidRDefault="008A526E" w:rsidP="008A52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</w:tbl>
    <w:p w:rsidR="00B134AA" w:rsidRPr="002007D9" w:rsidRDefault="00B134AA">
      <w:pPr>
        <w:rPr>
          <w:lang w:val="ru-RU"/>
        </w:rPr>
      </w:pPr>
    </w:p>
    <w:p w:rsidR="00B134AA" w:rsidRDefault="00B134AA"/>
    <w:p w:rsidR="00B134AA" w:rsidRDefault="00B134AA"/>
    <w:sectPr w:rsidR="00B134AA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CA"/>
    <w:rsid w:val="00127619"/>
    <w:rsid w:val="00186F2C"/>
    <w:rsid w:val="002007D9"/>
    <w:rsid w:val="00287D3A"/>
    <w:rsid w:val="00464702"/>
    <w:rsid w:val="00481CE7"/>
    <w:rsid w:val="005662ED"/>
    <w:rsid w:val="005E22CA"/>
    <w:rsid w:val="006700F1"/>
    <w:rsid w:val="00760C2A"/>
    <w:rsid w:val="008A526E"/>
    <w:rsid w:val="0099521A"/>
    <w:rsid w:val="00A1132F"/>
    <w:rsid w:val="00A553CF"/>
    <w:rsid w:val="00B134AA"/>
    <w:rsid w:val="00CA574B"/>
    <w:rsid w:val="00FE2174"/>
    <w:rsid w:val="1D54435A"/>
    <w:rsid w:val="2F085D5C"/>
    <w:rsid w:val="396E38B7"/>
    <w:rsid w:val="55850589"/>
    <w:rsid w:val="6BF73889"/>
    <w:rsid w:val="7BA0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787AD"/>
  <w15:docId w15:val="{77B7F0CA-5269-4FBE-A90C-DFA0A624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Strong"/>
    <w:basedOn w:val="a0"/>
    <w:qFormat/>
    <w:rPr>
      <w:b/>
      <w:bCs/>
    </w:rPr>
  </w:style>
  <w:style w:type="table" w:styleId="a5">
    <w:name w:val="Table Grid"/>
    <w:basedOn w:val="a1"/>
    <w:uiPriority w:val="59"/>
    <w:rsid w:val="00B134A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Токиева Гульмира Наурзалиевна</cp:lastModifiedBy>
  <cp:revision>14</cp:revision>
  <dcterms:created xsi:type="dcterms:W3CDTF">2020-07-10T09:12:00Z</dcterms:created>
  <dcterms:modified xsi:type="dcterms:W3CDTF">2020-12-08T06:55:00Z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1049-11.2.0.9363</vt:lpwstr>
  </property>
</Properties>
</file>